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9080" w14:textId="49B16AE4" w:rsidR="008502AD" w:rsidRDefault="008502AD" w:rsidP="008502AD">
      <w:pPr>
        <w:ind w:left="705"/>
        <w:jc w:val="right"/>
        <w:rPr>
          <w:rtl/>
          <w:lang w:bidi="ar-JO"/>
        </w:rPr>
      </w:pPr>
      <w:r>
        <w:rPr>
          <w:rFonts w:hint="cs"/>
          <w:rtl/>
          <w:lang w:bidi="ar-JO"/>
        </w:rPr>
        <w:t xml:space="preserve">-  </w:t>
      </w:r>
      <w:r w:rsidRPr="008502AD">
        <w:rPr>
          <w:rtl/>
          <w:lang w:bidi="ar-JO"/>
        </w:rPr>
        <w:t>تعديل عقد التأسيس والنظام الأساسي للشركة بإضافة غاية " أنشطة محطات شحن المركبات الكهربائية العامة والخاصة" الى غايات الشركة الحالية وأية غايات أخرى تقررها الهيئة العامة للشركة.</w:t>
      </w:r>
    </w:p>
    <w:p w14:paraId="701C82A8" w14:textId="77777777" w:rsidR="008502AD" w:rsidRPr="008502AD" w:rsidRDefault="008502AD" w:rsidP="008502AD">
      <w:pPr>
        <w:ind w:left="705"/>
        <w:jc w:val="right"/>
        <w:rPr>
          <w:lang w:val="en-GB"/>
        </w:rPr>
      </w:pPr>
    </w:p>
    <w:p w14:paraId="3EA605DF" w14:textId="77777777" w:rsidR="0074299D" w:rsidRPr="008502AD" w:rsidRDefault="0074299D" w:rsidP="008502AD">
      <w:pPr>
        <w:jc w:val="right"/>
        <w:rPr>
          <w:lang w:val="en-GB"/>
        </w:rPr>
      </w:pPr>
    </w:p>
    <w:sectPr w:rsidR="0074299D" w:rsidRPr="008502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ED7B2F"/>
    <w:multiLevelType w:val="hybridMultilevel"/>
    <w:tmpl w:val="7FEE52D8"/>
    <w:lvl w:ilvl="0" w:tplc="EE000B50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83D5E"/>
    <w:multiLevelType w:val="hybridMultilevel"/>
    <w:tmpl w:val="276A6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6626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1204842">
    <w:abstractNumId w:val="1"/>
  </w:num>
  <w:num w:numId="3" w16cid:durableId="61506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50D"/>
    <w:rsid w:val="001837DE"/>
    <w:rsid w:val="00356871"/>
    <w:rsid w:val="003C550D"/>
    <w:rsid w:val="0074299D"/>
    <w:rsid w:val="008502AD"/>
    <w:rsid w:val="00C42532"/>
    <w:rsid w:val="00F7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A850B1"/>
  <w15:chartTrackingRefBased/>
  <w15:docId w15:val="{A44E0925-C2C4-4B08-ADE5-542A71A95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C55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55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55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55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55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55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55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55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55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550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55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550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550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550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55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55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55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55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55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55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55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55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55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55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55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55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55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550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55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Emad alkhateeb</dc:creator>
  <cp:keywords/>
  <dc:description/>
  <cp:lastModifiedBy>Emad alkhateeb</cp:lastModifiedBy>
  <cp:revision>2</cp:revision>
  <dcterms:created xsi:type="dcterms:W3CDTF">2026-04-29T11:15:00Z</dcterms:created>
  <dcterms:modified xsi:type="dcterms:W3CDTF">2026-04-29T11:18:00Z</dcterms:modified>
</cp:coreProperties>
</file>