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41" w:rsidRDefault="00254441" w:rsidP="00254441">
      <w:pPr>
        <w:pStyle w:val="Heading1"/>
        <w:spacing w:line="240" w:lineRule="auto"/>
        <w:jc w:val="lowKashida"/>
        <w:rPr>
          <w:rFonts w:cs="Simplified Arabic"/>
          <w:b/>
          <w:bCs/>
          <w:rtl/>
          <w:lang w:bidi="ar-JO"/>
        </w:rPr>
      </w:pPr>
      <w:r>
        <w:rPr>
          <w:rFonts w:cs="Simplified Arabic" w:hint="cs"/>
          <w:b/>
          <w:bCs/>
          <w:rtl/>
          <w:lang w:bidi="ar-JO"/>
        </w:rPr>
        <w:t xml:space="preserve">- </w:t>
      </w:r>
      <w:r w:rsidRPr="00361DAC">
        <w:rPr>
          <w:rFonts w:cs="Simplified Arabic"/>
          <w:b/>
          <w:bCs/>
          <w:rtl/>
          <w:lang w:bidi="ar-JO"/>
        </w:rPr>
        <w:t>تعديل المادة (5) من عقد التأسيس والفقرة (أ) من المادة (30) من النظام الأساسي للشركة والمتعلقة بعدد أعضاء مجلس الإدارة بحيث يصبح مجلس الإدارة مكون من خمسة أعضاء بدلا من ثمانية، لتصبح المادة كما يلي " يتولى إدارة الشركة وتصريف شؤونها مجلس إدارة مكون من خمسة أعضاء يتم انتخابهم من المساهمين على أن يتوفر فيهم شروط عضوية مجلس الإدارة بموجب هذا النظام ".</w:t>
      </w:r>
    </w:p>
    <w:p w:rsidR="00E47A0C" w:rsidRDefault="00E47A0C">
      <w:pPr>
        <w:rPr>
          <w:lang w:bidi="ar-JO"/>
        </w:rPr>
      </w:pPr>
      <w:bookmarkStart w:id="0" w:name="_GoBack"/>
      <w:bookmarkEnd w:id="0"/>
    </w:p>
    <w:sectPr w:rsidR="00E47A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441"/>
    <w:rsid w:val="00254441"/>
    <w:rsid w:val="00E47A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7710E7-D9AD-41A4-A236-1AF15E3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54441"/>
    <w:pPr>
      <w:keepNext/>
      <w:bidi/>
      <w:spacing w:after="0" w:line="360" w:lineRule="auto"/>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441"/>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301</Characters>
  <Application>Microsoft Office Word</Application>
  <DocSecurity>0</DocSecurity>
  <Lines>2</Lines>
  <Paragraphs>1</Paragraphs>
  <ScaleCrop>false</ScaleCrop>
  <Company/>
  <LinksUpToDate>false</LinksUpToDate>
  <CharactersWithSpaces>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Fadi Khalifeh</dc:creator>
  <cp:keywords/>
  <dc:description/>
  <cp:lastModifiedBy>Fadi Khalifeh</cp:lastModifiedBy>
  <cp:revision>1</cp:revision>
  <dcterms:created xsi:type="dcterms:W3CDTF">2024-04-30T12:33:00Z</dcterms:created>
  <dcterms:modified xsi:type="dcterms:W3CDTF">2024-04-30T12:33:00Z</dcterms:modified>
</cp:coreProperties>
</file>